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17B9" w:rsidP="004E09B6" w:rsidRDefault="00EA17B9" w14:paraId="112995B6" w14:textId="77777777">
      <w:pPr>
        <w:pStyle w:val="Heading2"/>
        <w:jc w:val="left"/>
        <w:rPr>
          <w:rFonts w:ascii="Tahoma" w:hAnsi="Tahoma" w:cs="Tahoma"/>
          <w:sz w:val="11"/>
          <w:szCs w:val="11"/>
        </w:rPr>
      </w:pPr>
    </w:p>
    <w:p w:rsidRPr="00CC5D6E" w:rsidR="00CC5D6E" w:rsidP="004E09B6" w:rsidRDefault="00CC5D6E" w14:paraId="130856C3" w14:textId="2CF57F5F">
      <w:pPr>
        <w:pStyle w:val="Heading2"/>
        <w:jc w:val="left"/>
      </w:pPr>
      <w:r w:rsidRPr="000E4147">
        <w:rPr>
          <w:rFonts w:ascii="Tahoma" w:hAnsi="Tahoma" w:cs="Tahoma"/>
          <w:sz w:val="34"/>
          <w:szCs w:val="34"/>
        </w:rPr>
        <w:t>Mission through Ministry Grant Church Resolution F</w:t>
      </w:r>
      <w:r w:rsidRPr="000E4147" w:rsidR="00A243E3">
        <w:rPr>
          <w:rFonts w:ascii="Tahoma" w:hAnsi="Tahoma" w:cs="Tahoma"/>
          <w:sz w:val="34"/>
          <w:szCs w:val="34"/>
        </w:rPr>
        <w:t>or</w:t>
      </w:r>
      <w:r w:rsidRPr="000E4147">
        <w:rPr>
          <w:rFonts w:ascii="Tahoma" w:hAnsi="Tahoma" w:cs="Tahoma"/>
          <w:sz w:val="34"/>
          <w:szCs w:val="34"/>
        </w:rPr>
        <w:t xml:space="preserve">m </w:t>
      </w:r>
      <w:r w:rsidRPr="000E4147" w:rsidR="000E4147">
        <w:rPr>
          <w:rFonts w:ascii="Tahoma" w:hAnsi="Tahoma" w:cs="Tahoma"/>
          <w:sz w:val="34"/>
          <w:szCs w:val="34"/>
        </w:rPr>
        <w:t xml:space="preserve">(RF) </w:t>
      </w:r>
      <w:r w:rsidR="000E4147">
        <w:rPr>
          <w:rFonts w:ascii="Tahoma" w:hAnsi="Tahoma" w:cs="Tahoma"/>
          <w:sz w:val="34"/>
          <w:szCs w:val="34"/>
        </w:rPr>
        <w:tab/>
      </w:r>
      <w:r w:rsidRPr="000E4147">
        <w:rPr>
          <w:rFonts w:ascii="Tahoma" w:hAnsi="Tahoma" w:cs="Tahoma"/>
          <w:b w:val="0"/>
          <w:bCs/>
          <w:sz w:val="34"/>
          <w:szCs w:val="34"/>
        </w:rPr>
        <w:t>202</w:t>
      </w:r>
      <w:r w:rsidR="00B661BC">
        <w:rPr>
          <w:rFonts w:ascii="Tahoma" w:hAnsi="Tahoma" w:cs="Tahoma"/>
          <w:b w:val="0"/>
          <w:bCs/>
          <w:sz w:val="34"/>
          <w:szCs w:val="34"/>
        </w:rPr>
        <w:t>5</w:t>
      </w:r>
      <w:r w:rsidRPr="000E4147">
        <w:rPr>
          <w:rFonts w:ascii="Tahoma" w:hAnsi="Tahoma" w:cs="Tahoma"/>
          <w:b w:val="0"/>
          <w:bCs/>
          <w:sz w:val="34"/>
          <w:szCs w:val="34"/>
        </w:rPr>
        <w:t xml:space="preserve"> Grants</w:t>
      </w:r>
    </w:p>
    <w:tbl>
      <w:tblPr>
        <w:tblpPr w:leftFromText="180" w:rightFromText="180" w:vertAnchor="text" w:horzAnchor="margin" w:tblpX="250" w:tblpY="209"/>
        <w:tblW w:w="92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1951"/>
        <w:gridCol w:w="5103"/>
        <w:gridCol w:w="2194"/>
      </w:tblGrid>
      <w:tr w:rsidRPr="00043822" w:rsidR="00CE5811" w14:paraId="259113F5" w14:textId="77777777">
        <w:tc>
          <w:tcPr>
            <w:tcW w:w="1951" w:type="dxa"/>
          </w:tcPr>
          <w:p w:rsidRPr="00043822" w:rsidR="00CE5811" w:rsidP="00CE5811" w:rsidRDefault="00CE5811" w14:paraId="41F52F09" w14:textId="77777777">
            <w:pPr>
              <w:pStyle w:val="Heading3"/>
              <w:spacing w:before="120" w:after="120"/>
              <w:rPr>
                <w:rFonts w:ascii="Tahoma" w:hAnsi="Tahoma" w:cs="Tahoma"/>
                <w:bCs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Cs/>
                <w:sz w:val="18"/>
                <w:szCs w:val="18"/>
                <w:lang w:val="en-GB"/>
              </w:rPr>
              <w:t>Name of Church</w:t>
            </w:r>
          </w:p>
        </w:tc>
        <w:tc>
          <w:tcPr>
            <w:tcW w:w="5103" w:type="dxa"/>
          </w:tcPr>
          <w:p w:rsidRPr="00043822" w:rsidR="00CE5811" w:rsidP="00CE5811" w:rsidRDefault="00CE5811" w14:paraId="761A4EF2" w14:textId="77777777">
            <w:pPr>
              <w:spacing w:before="120" w:after="12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2194" w:type="dxa"/>
          </w:tcPr>
          <w:p w:rsidRPr="00043822" w:rsidR="00CE5811" w:rsidP="00CE5811" w:rsidRDefault="00CE5811" w14:paraId="6A53A295" w14:textId="77777777">
            <w:pPr>
              <w:spacing w:before="120" w:after="120"/>
              <w:rPr>
                <w:rFonts w:ascii="Tahoma" w:hAnsi="Tahoma" w:cs="Tahoma"/>
                <w:b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REF</w:t>
            </w:r>
          </w:p>
        </w:tc>
      </w:tr>
      <w:tr w:rsidRPr="00043822" w:rsidR="00CE5811" w14:paraId="215643E4" w14:textId="77777777">
        <w:tc>
          <w:tcPr>
            <w:tcW w:w="1951" w:type="dxa"/>
          </w:tcPr>
          <w:p w:rsidRPr="00043822" w:rsidR="00CE5811" w:rsidP="00CE5811" w:rsidRDefault="00CE5811" w14:paraId="49B77213" w14:textId="77777777">
            <w:pPr>
              <w:pStyle w:val="Heading3"/>
              <w:spacing w:before="120" w:after="120"/>
              <w:rPr>
                <w:rFonts w:ascii="Tahoma" w:hAnsi="Tahoma" w:cs="Tahoma"/>
                <w:bCs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Cs/>
                <w:sz w:val="18"/>
                <w:szCs w:val="18"/>
                <w:lang w:val="en-GB"/>
              </w:rPr>
              <w:t>Association</w:t>
            </w:r>
          </w:p>
        </w:tc>
        <w:tc>
          <w:tcPr>
            <w:tcW w:w="7297" w:type="dxa"/>
            <w:gridSpan w:val="2"/>
          </w:tcPr>
          <w:p w:rsidRPr="00043822" w:rsidR="00CE5811" w:rsidP="00CE5811" w:rsidRDefault="00CE5811" w14:paraId="1DA0151A" w14:textId="77777777">
            <w:pPr>
              <w:spacing w:before="120" w:after="12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</w:tbl>
    <w:p w:rsidRPr="00043822" w:rsidR="00CE5811" w:rsidRDefault="00CE5811" w14:paraId="05773336" w14:textId="77777777">
      <w:pPr>
        <w:ind w:left="567"/>
        <w:rPr>
          <w:rFonts w:ascii="Tahoma" w:hAnsi="Tahoma" w:cs="Tahoma"/>
          <w:sz w:val="18"/>
          <w:szCs w:val="18"/>
          <w:lang w:val="en-GB"/>
        </w:rPr>
      </w:pPr>
    </w:p>
    <w:p w:rsidRPr="00043822" w:rsidR="00CE5811" w:rsidP="00CE5811" w:rsidRDefault="00CE5811" w14:paraId="48F446A1" w14:textId="77777777">
      <w:pPr>
        <w:spacing w:after="60"/>
        <w:rPr>
          <w:rFonts w:ascii="Tahoma" w:hAnsi="Tahoma" w:cs="Tahoma"/>
          <w:b/>
          <w:sz w:val="18"/>
          <w:szCs w:val="18"/>
          <w:lang w:val="en-GB"/>
        </w:rPr>
      </w:pPr>
      <w:r w:rsidRPr="00043822">
        <w:rPr>
          <w:rFonts w:ascii="Tahoma" w:hAnsi="Tahoma" w:cs="Tahoma"/>
          <w:b/>
          <w:sz w:val="18"/>
          <w:szCs w:val="18"/>
          <w:lang w:val="en-GB"/>
        </w:rPr>
        <w:t>IMPORTANT NOTES</w:t>
      </w:r>
    </w:p>
    <w:p w:rsidRPr="00043822" w:rsidR="00CE5811" w:rsidP="00CE5811" w:rsidRDefault="00C70A29" w14:paraId="5E46682D" w14:textId="77777777">
      <w:pPr>
        <w:numPr>
          <w:ilvl w:val="0"/>
          <w:numId w:val="7"/>
        </w:numPr>
        <w:tabs>
          <w:tab w:val="left" w:pos="567"/>
        </w:tabs>
        <w:ind w:left="567"/>
        <w:rPr>
          <w:rFonts w:ascii="Tahoma" w:hAnsi="Tahoma" w:cs="Tahoma"/>
          <w:sz w:val="18"/>
          <w:szCs w:val="18"/>
          <w:lang w:val="en-GB"/>
        </w:rPr>
      </w:pPr>
      <w:r w:rsidRPr="00043822">
        <w:rPr>
          <w:rFonts w:ascii="Tahoma" w:hAnsi="Tahoma" w:cs="Tahoma"/>
          <w:sz w:val="18"/>
          <w:szCs w:val="18"/>
          <w:lang w:val="en-GB"/>
        </w:rPr>
        <w:t>There are several forms to complete as part of this year’s process.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 xml:space="preserve"> This sheet MUST be completed </w:t>
      </w:r>
      <w:r w:rsidRPr="00043822" w:rsidR="00CE5811">
        <w:rPr>
          <w:rFonts w:ascii="Tahoma" w:hAnsi="Tahoma" w:cs="Tahoma"/>
          <w:b/>
          <w:sz w:val="18"/>
          <w:szCs w:val="18"/>
          <w:lang w:val="en-GB"/>
        </w:rPr>
        <w:t>fully,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 xml:space="preserve"> signed and sent as a hard copy to your Association. The other two sections (</w:t>
      </w:r>
      <w:r w:rsidR="00EE23F2">
        <w:rPr>
          <w:rFonts w:ascii="Tahoma" w:hAnsi="Tahoma" w:cs="Tahoma"/>
          <w:sz w:val="18"/>
          <w:szCs w:val="18"/>
          <w:lang w:val="en-GB"/>
        </w:rPr>
        <w:t>AF1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 xml:space="preserve"> and </w:t>
      </w:r>
      <w:r w:rsidR="00EE23F2">
        <w:rPr>
          <w:rFonts w:ascii="Tahoma" w:hAnsi="Tahoma" w:cs="Tahoma"/>
          <w:sz w:val="18"/>
          <w:szCs w:val="18"/>
          <w:lang w:val="en-GB"/>
        </w:rPr>
        <w:t>AF2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>) can be completed electronically and emailed to your Association.</w:t>
      </w:r>
    </w:p>
    <w:p w:rsidRPr="00043822" w:rsidR="00CE5811" w:rsidP="00EE23F2" w:rsidRDefault="00CE5811" w14:paraId="4E177072" w14:textId="77777777">
      <w:pPr>
        <w:numPr>
          <w:ilvl w:val="0"/>
          <w:numId w:val="7"/>
        </w:numPr>
        <w:tabs>
          <w:tab w:val="left" w:pos="567"/>
        </w:tabs>
        <w:spacing w:after="120"/>
        <w:ind w:left="567" w:hanging="357"/>
        <w:rPr>
          <w:rFonts w:ascii="Tahoma" w:hAnsi="Tahoma" w:cs="Tahoma"/>
          <w:i/>
          <w:sz w:val="18"/>
          <w:szCs w:val="18"/>
          <w:lang w:val="en-GB"/>
        </w:rPr>
      </w:pPr>
      <w:r w:rsidRPr="00043822">
        <w:rPr>
          <w:rFonts w:ascii="Tahoma" w:hAnsi="Tahoma" w:cs="Tahoma"/>
          <w:sz w:val="18"/>
          <w:szCs w:val="18"/>
          <w:lang w:val="en-GB"/>
        </w:rPr>
        <w:t xml:space="preserve">Please read the accompanying </w:t>
      </w:r>
      <w:r w:rsidRPr="00043822" w:rsidR="00826E6A">
        <w:rPr>
          <w:rFonts w:ascii="Tahoma" w:hAnsi="Tahoma" w:cs="Tahoma"/>
          <w:sz w:val="18"/>
          <w:szCs w:val="18"/>
          <w:lang w:val="en-GB"/>
        </w:rPr>
        <w:t xml:space="preserve">letter and </w:t>
      </w:r>
      <w:r w:rsidRPr="00043822">
        <w:rPr>
          <w:rFonts w:ascii="Tahoma" w:hAnsi="Tahoma" w:cs="Tahoma"/>
          <w:sz w:val="18"/>
          <w:szCs w:val="18"/>
          <w:lang w:val="en-GB"/>
        </w:rPr>
        <w:t>guidance notes (GD</w:t>
      </w:r>
      <w:r w:rsidR="00EE23F2">
        <w:rPr>
          <w:rFonts w:ascii="Tahoma" w:hAnsi="Tahoma" w:cs="Tahoma"/>
          <w:sz w:val="18"/>
          <w:szCs w:val="18"/>
          <w:lang w:val="en-GB"/>
        </w:rPr>
        <w:t>N</w:t>
      </w:r>
      <w:r w:rsidRPr="00043822">
        <w:rPr>
          <w:rFonts w:ascii="Tahoma" w:hAnsi="Tahoma" w:cs="Tahoma"/>
          <w:sz w:val="18"/>
          <w:szCs w:val="18"/>
          <w:lang w:val="en-GB"/>
        </w:rPr>
        <w:t xml:space="preserve"> and PG1-WSP) before filling in the forms. </w:t>
      </w:r>
    </w:p>
    <w:p w:rsidRPr="00043822" w:rsidR="00CE5811" w:rsidP="00CE5811" w:rsidRDefault="00CE5811" w14:paraId="7441A70B" w14:textId="77777777">
      <w:pPr>
        <w:pStyle w:val="Heading7"/>
        <w:numPr>
          <w:ilvl w:val="0"/>
          <w:numId w:val="6"/>
        </w:numPr>
        <w:pBdr>
          <w:top w:val="single" w:color="auto" w:sz="4" w:space="1"/>
          <w:bottom w:val="single" w:color="auto" w:sz="4" w:space="1"/>
        </w:pBdr>
        <w:tabs>
          <w:tab w:val="left" w:pos="426"/>
        </w:tabs>
        <w:ind w:left="426"/>
        <w:rPr>
          <w:rFonts w:ascii="Tahoma" w:hAnsi="Tahoma" w:cs="Tahoma"/>
          <w:sz w:val="18"/>
          <w:szCs w:val="18"/>
        </w:rPr>
      </w:pPr>
      <w:r w:rsidRPr="00043822">
        <w:rPr>
          <w:rFonts w:ascii="Tahoma" w:hAnsi="Tahoma" w:cs="Tahoma"/>
          <w:sz w:val="18"/>
          <w:szCs w:val="18"/>
        </w:rPr>
        <w:t>RESOLUTION TO BE PASSED BY A CHURCH MEMBERS MEETING</w:t>
      </w:r>
    </w:p>
    <w:p w:rsidRPr="00043822" w:rsidR="00CE5811" w:rsidP="00CE5811" w:rsidRDefault="00B05BDF" w14:paraId="15B244D7" w14:textId="77777777">
      <w:pPr>
        <w:ind w:left="425"/>
        <w:rPr>
          <w:rFonts w:ascii="Tahoma" w:hAnsi="Tahoma" w:cs="Tahoma"/>
          <w:sz w:val="18"/>
          <w:szCs w:val="18"/>
          <w:lang w:val="en-GB"/>
        </w:rPr>
      </w:pPr>
      <w:r>
        <w:rPr>
          <w:rFonts w:ascii="Tahoma" w:hAnsi="Tahoma" w:cs="Tahoma"/>
          <w:sz w:val="18"/>
          <w:szCs w:val="18"/>
          <w:lang w:val="en-GB"/>
        </w:rPr>
        <w:t>We recognise the importance and privilege of having a minister s</w:t>
      </w:r>
      <w:r w:rsidR="006142F9">
        <w:rPr>
          <w:rFonts w:ascii="Tahoma" w:hAnsi="Tahoma" w:cs="Tahoma"/>
          <w:sz w:val="18"/>
          <w:szCs w:val="18"/>
          <w:lang w:val="en-GB"/>
        </w:rPr>
        <w:t>o that we might more fully engage in the mission of God in our community</w:t>
      </w:r>
      <w:r>
        <w:rPr>
          <w:rFonts w:ascii="Tahoma" w:hAnsi="Tahoma" w:cs="Tahoma"/>
          <w:sz w:val="18"/>
          <w:szCs w:val="18"/>
          <w:lang w:val="en-GB"/>
        </w:rPr>
        <w:t>.  We therefore</w:t>
      </w:r>
      <w:r w:rsidR="006142F9">
        <w:rPr>
          <w:rFonts w:ascii="Tahoma" w:hAnsi="Tahoma" w:cs="Tahoma"/>
          <w:sz w:val="18"/>
          <w:szCs w:val="18"/>
          <w:lang w:val="en-GB"/>
        </w:rPr>
        <w:t xml:space="preserve"> 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 xml:space="preserve">apply for a BUGB Mission Grant to help us </w:t>
      </w:r>
      <w:r w:rsidR="006142F9">
        <w:rPr>
          <w:rFonts w:ascii="Tahoma" w:hAnsi="Tahoma" w:cs="Tahoma"/>
          <w:sz w:val="18"/>
          <w:szCs w:val="18"/>
          <w:lang w:val="en-GB"/>
        </w:rPr>
        <w:t xml:space="preserve">to </w:t>
      </w:r>
      <w:r w:rsidRPr="00043822" w:rsidR="00CE5811">
        <w:rPr>
          <w:rFonts w:ascii="Tahoma" w:hAnsi="Tahoma" w:cs="Tahoma"/>
          <w:sz w:val="18"/>
          <w:szCs w:val="18"/>
          <w:lang w:val="en-GB"/>
        </w:rPr>
        <w:t xml:space="preserve">pay our minister the Home Mission Stipend.  </w:t>
      </w:r>
    </w:p>
    <w:p w:rsidRPr="00043822" w:rsidR="00CE5811" w:rsidP="00CE5811" w:rsidRDefault="00CE5811" w14:paraId="730798AF" w14:textId="4E7C3322">
      <w:pPr>
        <w:spacing w:before="120"/>
        <w:ind w:left="426"/>
        <w:rPr>
          <w:rFonts w:ascii="Tahoma" w:hAnsi="Tahoma" w:cs="Tahoma"/>
          <w:sz w:val="18"/>
          <w:szCs w:val="18"/>
        </w:rPr>
      </w:pPr>
      <w:r w:rsidRPr="206F35B4" w:rsidR="00CE5811">
        <w:rPr>
          <w:rFonts w:ascii="Tahoma" w:hAnsi="Tahoma" w:cs="Tahoma"/>
          <w:b w:val="1"/>
          <w:bCs w:val="1"/>
          <w:sz w:val="18"/>
          <w:szCs w:val="18"/>
          <w:lang w:val="en-GB"/>
        </w:rPr>
        <w:t xml:space="preserve">We therefore resolve </w:t>
      </w:r>
      <w:r w:rsidRPr="206F35B4" w:rsidR="00CE5811">
        <w:rPr>
          <w:rFonts w:ascii="Tahoma" w:hAnsi="Tahoma" w:cs="Tahoma"/>
          <w:sz w:val="18"/>
          <w:szCs w:val="18"/>
        </w:rPr>
        <w:t>to request a grant of £             as a contribution towards the stipend for 20</w:t>
      </w:r>
      <w:r w:rsidRPr="206F35B4" w:rsidR="6E61CCD0">
        <w:rPr>
          <w:rFonts w:ascii="Tahoma" w:hAnsi="Tahoma" w:cs="Tahoma"/>
          <w:sz w:val="18"/>
          <w:szCs w:val="18"/>
        </w:rPr>
        <w:t>25</w:t>
      </w:r>
      <w:r w:rsidRPr="206F35B4" w:rsidR="00CE5811">
        <w:rPr>
          <w:rFonts w:ascii="Tahoma" w:hAnsi="Tahoma" w:cs="Tahoma"/>
          <w:sz w:val="18"/>
          <w:szCs w:val="18"/>
        </w:rPr>
        <w:t xml:space="preserve"> and to pay all legitimate expenses (including travel and telephone) incurred in the carrying out of the ministry</w:t>
      </w:r>
      <w:r w:rsidRPr="206F35B4" w:rsidR="001B3490">
        <w:rPr>
          <w:rFonts w:ascii="Tahoma" w:hAnsi="Tahoma" w:cs="Tahoma"/>
          <w:sz w:val="18"/>
          <w:szCs w:val="18"/>
        </w:rPr>
        <w:t>.</w:t>
      </w:r>
    </w:p>
    <w:p w:rsidRPr="00043822" w:rsidR="00CE5811" w:rsidP="00CE5811" w:rsidRDefault="00CE5811" w14:paraId="057974B4" w14:textId="77777777">
      <w:pPr>
        <w:ind w:left="426"/>
        <w:rPr>
          <w:rFonts w:ascii="Tahoma" w:hAnsi="Tahoma" w:cs="Tahoma"/>
          <w:sz w:val="18"/>
          <w:szCs w:val="18"/>
        </w:rPr>
      </w:pPr>
    </w:p>
    <w:p w:rsidRPr="00043822" w:rsidR="00CE5811" w:rsidP="00CE5811" w:rsidRDefault="00CE5811" w14:paraId="1F7ECC13" w14:textId="77777777">
      <w:pPr>
        <w:pStyle w:val="Heading7"/>
        <w:numPr>
          <w:ilvl w:val="0"/>
          <w:numId w:val="6"/>
        </w:numPr>
        <w:pBdr>
          <w:top w:val="single" w:color="auto" w:sz="4" w:space="1"/>
          <w:bottom w:val="single" w:color="auto" w:sz="4" w:space="1"/>
        </w:pBdr>
        <w:tabs>
          <w:tab w:val="left" w:pos="426"/>
        </w:tabs>
        <w:ind w:left="426"/>
        <w:rPr>
          <w:rFonts w:ascii="Tahoma" w:hAnsi="Tahoma" w:cs="Tahoma"/>
          <w:sz w:val="18"/>
          <w:szCs w:val="18"/>
        </w:rPr>
      </w:pPr>
      <w:r w:rsidRPr="00043822">
        <w:rPr>
          <w:rFonts w:ascii="Tahoma" w:hAnsi="Tahoma" w:cs="Tahoma"/>
          <w:sz w:val="18"/>
          <w:szCs w:val="18"/>
        </w:rPr>
        <w:t>DECLARATION BY CHURCH OFFICER(S)</w:t>
      </w:r>
    </w:p>
    <w:p w:rsidRPr="00043822" w:rsidR="00CE5811" w:rsidP="00CE5811" w:rsidRDefault="00CE5811" w14:paraId="5E67AE98" w14:textId="77777777">
      <w:pPr>
        <w:spacing w:after="120"/>
        <w:ind w:left="425"/>
        <w:rPr>
          <w:rFonts w:ascii="Tahoma" w:hAnsi="Tahoma" w:cs="Tahoma"/>
          <w:sz w:val="18"/>
          <w:szCs w:val="18"/>
          <w:lang w:val="en-GB"/>
        </w:rPr>
      </w:pPr>
      <w:r w:rsidRPr="00043822">
        <w:rPr>
          <w:rFonts w:ascii="Tahoma" w:hAnsi="Tahoma" w:cs="Tahoma"/>
          <w:sz w:val="18"/>
          <w:szCs w:val="18"/>
          <w:lang w:val="en-GB"/>
        </w:rPr>
        <w:t xml:space="preserve">In addition to this sheet which we </w:t>
      </w:r>
      <w:proofErr w:type="gramStart"/>
      <w:r w:rsidRPr="00043822">
        <w:rPr>
          <w:rFonts w:ascii="Tahoma" w:hAnsi="Tahoma" w:cs="Tahoma"/>
          <w:sz w:val="18"/>
          <w:szCs w:val="18"/>
          <w:lang w:val="en-GB"/>
        </w:rPr>
        <w:t>have duly completed and signed,</w:t>
      </w:r>
      <w:proofErr w:type="gramEnd"/>
      <w:r w:rsidRPr="00043822">
        <w:rPr>
          <w:rFonts w:ascii="Tahoma" w:hAnsi="Tahoma" w:cs="Tahoma"/>
          <w:sz w:val="18"/>
          <w:szCs w:val="18"/>
          <w:lang w:val="en-GB"/>
        </w:rPr>
        <w:t xml:space="preserve"> our application consists of the following.  </w:t>
      </w:r>
      <w:r w:rsidRPr="00043822">
        <w:rPr>
          <w:rFonts w:ascii="Tahoma" w:hAnsi="Tahoma" w:cs="Tahoma"/>
          <w:i/>
          <w:sz w:val="18"/>
          <w:szCs w:val="18"/>
          <w:lang w:val="en-GB"/>
        </w:rPr>
        <w:t>Please tick all boxes, delete options as appropriate and indicate the relevant dates.</w:t>
      </w:r>
    </w:p>
    <w:tbl>
      <w:tblPr>
        <w:tblW w:w="9072" w:type="dxa"/>
        <w:tblInd w:w="5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25"/>
        <w:gridCol w:w="7441"/>
        <w:gridCol w:w="1206"/>
      </w:tblGrid>
      <w:tr w:rsidRPr="00043822" w:rsidR="00CE5811" w14:paraId="6279A084" w14:textId="77777777">
        <w:tc>
          <w:tcPr>
            <w:tcW w:w="425" w:type="dxa"/>
          </w:tcPr>
          <w:p w:rsidRPr="00043822" w:rsidR="00CE5811" w:rsidP="00CE5811" w:rsidRDefault="00CE5811" w14:paraId="4AA1F82D" w14:textId="77777777">
            <w:pPr>
              <w:spacing w:before="60" w:after="60"/>
              <w:rPr>
                <w:rFonts w:ascii="Wingdings 2" w:hAnsi="Wingdings 2" w:cs="Tahoma"/>
                <w:b/>
                <w:sz w:val="18"/>
                <w:szCs w:val="18"/>
                <w:lang w:val="en-GB"/>
              </w:rPr>
            </w:pPr>
            <w:r w:rsidRPr="00043822">
              <w:rPr>
                <w:rFonts w:ascii="Wingdings 2" w:hAnsi="Wingdings 2" w:cs="Tahoma"/>
                <w:b/>
                <w:sz w:val="18"/>
                <w:szCs w:val="18"/>
                <w:lang w:val="en-GB" w:eastAsia="en-GB"/>
              </w:rPr>
              <w:t></w:t>
            </w:r>
          </w:p>
        </w:tc>
        <w:tc>
          <w:tcPr>
            <w:tcW w:w="7441" w:type="dxa"/>
          </w:tcPr>
          <w:p w:rsidRPr="00043822" w:rsidR="00CE5811" w:rsidP="00CE5811" w:rsidRDefault="00CE5811" w14:paraId="42BAB2F6" w14:textId="777777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Documents</w:t>
            </w:r>
          </w:p>
        </w:tc>
        <w:tc>
          <w:tcPr>
            <w:tcW w:w="1206" w:type="dxa"/>
          </w:tcPr>
          <w:p w:rsidRPr="00043822" w:rsidR="00CE5811" w:rsidP="00CE5811" w:rsidRDefault="00CE5811" w14:paraId="0F704E54" w14:textId="777777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Date sent</w:t>
            </w:r>
          </w:p>
        </w:tc>
      </w:tr>
      <w:tr w:rsidRPr="00043822" w:rsidR="00CE5811" w14:paraId="722502A5" w14:textId="77777777">
        <w:tc>
          <w:tcPr>
            <w:tcW w:w="425" w:type="dxa"/>
          </w:tcPr>
          <w:p w:rsidRPr="00043822" w:rsidR="00CE5811" w:rsidP="00CE5811" w:rsidRDefault="00CE5811" w14:paraId="6F0FC40A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7441" w:type="dxa"/>
          </w:tcPr>
          <w:p w:rsidRPr="00043822" w:rsidR="00CE5811" w:rsidP="00CE5811" w:rsidRDefault="00CC5D6E" w14:paraId="4AE0968A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  <w:r>
              <w:rPr>
                <w:rFonts w:ascii="Tahoma" w:hAnsi="Tahoma" w:cs="Tahoma"/>
                <w:b/>
                <w:sz w:val="18"/>
                <w:szCs w:val="18"/>
                <w:lang w:val="en-GB"/>
              </w:rPr>
              <w:t xml:space="preserve">Part 1 </w:t>
            </w:r>
            <w:r w:rsidR="00EE23F2">
              <w:rPr>
                <w:rFonts w:ascii="Tahoma" w:hAnsi="Tahoma" w:cs="Tahoma"/>
                <w:b/>
                <w:sz w:val="18"/>
                <w:szCs w:val="18"/>
                <w:lang w:val="en-GB"/>
              </w:rPr>
              <w:t xml:space="preserve">(AF1) </w:t>
            </w:r>
            <w:r w:rsidRPr="00043822" w:rsidR="00CE5811">
              <w:rPr>
                <w:rFonts w:ascii="Tahoma" w:hAnsi="Tahoma" w:cs="Tahoma"/>
                <w:sz w:val="18"/>
                <w:szCs w:val="18"/>
                <w:lang w:val="en-GB"/>
              </w:rPr>
              <w:t xml:space="preserve">duly completed and sent by post / email  </w:t>
            </w:r>
          </w:p>
        </w:tc>
        <w:tc>
          <w:tcPr>
            <w:tcW w:w="1206" w:type="dxa"/>
          </w:tcPr>
          <w:p w:rsidRPr="00043822" w:rsidR="00CE5811" w:rsidP="00CE5811" w:rsidRDefault="00CE5811" w14:paraId="24FBFCFB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Pr="00043822" w:rsidR="00CE5811" w14:paraId="75A565A4" w14:textId="77777777">
        <w:tc>
          <w:tcPr>
            <w:tcW w:w="425" w:type="dxa"/>
          </w:tcPr>
          <w:p w:rsidRPr="00043822" w:rsidR="00CE5811" w:rsidP="00CE5811" w:rsidRDefault="00CE5811" w14:paraId="10E36F80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7441" w:type="dxa"/>
          </w:tcPr>
          <w:p w:rsidRPr="00043822" w:rsidR="00CE5811" w:rsidP="00CE5811" w:rsidRDefault="006A4E6A" w14:paraId="00394936" w14:textId="77777777">
            <w:pPr>
              <w:pStyle w:val="Heading6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after="60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  <w:r>
              <w:rPr>
                <w:rFonts w:ascii="Tahoma" w:hAnsi="Tahoma" w:cs="Tahoma"/>
                <w:sz w:val="18"/>
                <w:szCs w:val="18"/>
                <w:lang w:val="en-GB"/>
              </w:rPr>
              <w:t>Part 2</w:t>
            </w:r>
            <w:r w:rsidRPr="00043822" w:rsidR="00CE5811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 xml:space="preserve"> </w:t>
            </w:r>
            <w:r w:rsidRPr="00EE23F2" w:rsidR="00EE23F2">
              <w:rPr>
                <w:rFonts w:ascii="Tahoma" w:hAnsi="Tahoma" w:cs="Tahoma"/>
                <w:bCs w:val="0"/>
                <w:sz w:val="18"/>
                <w:szCs w:val="18"/>
                <w:lang w:val="en-GB"/>
              </w:rPr>
              <w:t>(AF2)</w:t>
            </w:r>
            <w:r w:rsidR="00EE23F2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 xml:space="preserve"> </w:t>
            </w:r>
            <w:r w:rsidRPr="00043822" w:rsidR="00CE5811">
              <w:rPr>
                <w:rFonts w:ascii="Tahoma" w:hAnsi="Tahoma" w:cs="Tahoma"/>
                <w:b w:val="0"/>
                <w:sz w:val="18"/>
                <w:szCs w:val="18"/>
                <w:lang w:val="en-GB"/>
              </w:rPr>
              <w:t>duly completed and sent by post / email</w:t>
            </w:r>
            <w:r w:rsidRPr="00043822" w:rsidR="00CE5811">
              <w:rPr>
                <w:rFonts w:ascii="Tahoma" w:hAnsi="Tahoma" w:cs="Tahoma"/>
                <w:sz w:val="18"/>
                <w:szCs w:val="18"/>
                <w:lang w:val="en-GB"/>
              </w:rPr>
              <w:t xml:space="preserve">  </w:t>
            </w:r>
          </w:p>
        </w:tc>
        <w:tc>
          <w:tcPr>
            <w:tcW w:w="1206" w:type="dxa"/>
          </w:tcPr>
          <w:p w:rsidRPr="00043822" w:rsidR="00CE5811" w:rsidP="00CE5811" w:rsidRDefault="00CE5811" w14:paraId="30BA4993" w14:textId="77777777">
            <w:pPr>
              <w:pStyle w:val="Heading6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60" w:after="60"/>
              <w:ind w:left="0"/>
              <w:rPr>
                <w:rFonts w:ascii="Tahoma" w:hAnsi="Tahoma" w:cs="Tahoma"/>
                <w:b w:val="0"/>
                <w:bCs w:val="0"/>
                <w:sz w:val="18"/>
                <w:szCs w:val="18"/>
                <w:lang w:val="en-GB"/>
              </w:rPr>
            </w:pPr>
          </w:p>
        </w:tc>
      </w:tr>
      <w:tr w:rsidRPr="00043822" w:rsidR="00CE5811" w14:paraId="1001F914" w14:textId="77777777">
        <w:tc>
          <w:tcPr>
            <w:tcW w:w="425" w:type="dxa"/>
          </w:tcPr>
          <w:p w:rsidRPr="00043822" w:rsidR="00CE5811" w:rsidP="00CE5811" w:rsidRDefault="00CE5811" w14:paraId="6539399D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7441" w:type="dxa"/>
          </w:tcPr>
          <w:p w:rsidRPr="00043822" w:rsidR="003548E6" w:rsidP="00CE5811" w:rsidRDefault="00BD2B79" w14:paraId="5F6431BF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>Form</w:t>
            </w:r>
            <w:r w:rsidRPr="00043822" w:rsidR="00AC67C2">
              <w:rPr>
                <w:rFonts w:ascii="Tahoma" w:hAnsi="Tahoma" w:cs="Tahoma"/>
                <w:sz w:val="18"/>
                <w:szCs w:val="18"/>
                <w:lang w:val="en-GB"/>
              </w:rPr>
              <w:t xml:space="preserve"> HMYO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, </w:t>
            </w:r>
            <w:r w:rsidRPr="00043822" w:rsidR="003548E6">
              <w:rPr>
                <w:rFonts w:ascii="Tahoma" w:hAnsi="Tahoma" w:cs="Tahoma"/>
                <w:sz w:val="18"/>
                <w:szCs w:val="18"/>
                <w:lang w:val="en-GB"/>
              </w:rPr>
              <w:t>HMY2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, </w:t>
            </w:r>
            <w:r w:rsidRPr="00043822" w:rsidR="003548E6">
              <w:rPr>
                <w:rFonts w:ascii="Tahoma" w:hAnsi="Tahoma" w:cs="Tahoma"/>
                <w:sz w:val="18"/>
                <w:szCs w:val="18"/>
                <w:lang w:val="en-GB"/>
              </w:rPr>
              <w:t>HMY3 (depending on where you’re at in the HM Grant cycle)</w:t>
            </w:r>
          </w:p>
        </w:tc>
        <w:tc>
          <w:tcPr>
            <w:tcW w:w="1206" w:type="dxa"/>
          </w:tcPr>
          <w:p w:rsidRPr="00043822" w:rsidR="00CE5811" w:rsidP="00CE5811" w:rsidRDefault="00CE5811" w14:paraId="21D553F1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Pr="00043822" w:rsidR="00CE5811" w14:paraId="72AD602C" w14:textId="77777777">
        <w:tc>
          <w:tcPr>
            <w:tcW w:w="425" w:type="dxa"/>
          </w:tcPr>
          <w:p w:rsidRPr="00043822" w:rsidR="00CE5811" w:rsidP="00CE5811" w:rsidRDefault="00CE5811" w14:paraId="36BD3468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7441" w:type="dxa"/>
          </w:tcPr>
          <w:p w:rsidRPr="00043822" w:rsidR="00AC67C2" w:rsidP="00CE5811" w:rsidRDefault="00CE5811" w14:paraId="13903FD8" w14:textId="77777777">
            <w:pPr>
              <w:spacing w:before="60" w:after="60"/>
              <w:rPr>
                <w:rFonts w:ascii="Tahoma" w:hAnsi="Tahoma" w:cs="Tahoma"/>
                <w:b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Our accounts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 for our last financial year sent by post / email  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br/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a) Final accounts signed by an Independent Examiner   </w:t>
            </w: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OR</w:t>
            </w:r>
          </w:p>
          <w:p w:rsidRPr="00043822" w:rsidR="00AC67C2" w:rsidP="003548E6" w:rsidRDefault="00CE5811" w14:paraId="1FEDEE94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br/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b) </w:t>
            </w:r>
            <w:r w:rsidRPr="00043822">
              <w:rPr>
                <w:rFonts w:ascii="Tahoma" w:hAnsi="Tahoma" w:cs="Tahoma"/>
                <w:b/>
                <w:sz w:val="18"/>
                <w:szCs w:val="18"/>
                <w:lang w:val="en-GB"/>
              </w:rPr>
              <w:t>Draft accounts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 awaiting examination.</w:t>
            </w:r>
            <w:r w:rsidRPr="00043822" w:rsidR="00AC67C2">
              <w:rPr>
                <w:rFonts w:ascii="Tahoma" w:hAnsi="Tahoma" w:cs="Tahoma"/>
                <w:sz w:val="18"/>
                <w:szCs w:val="18"/>
                <w:lang w:val="en-GB"/>
              </w:rPr>
              <w:t xml:space="preserve"> </w:t>
            </w:r>
            <w:r w:rsidRPr="00043822" w:rsidR="00AC67C2">
              <w:rPr>
                <w:rFonts w:ascii="Tahoma" w:hAnsi="Tahoma" w:cs="Tahoma"/>
                <w:b/>
                <w:sz w:val="18"/>
                <w:szCs w:val="18"/>
                <w:lang w:val="en-GB"/>
              </w:rPr>
              <w:t>Please email or forward</w:t>
            </w:r>
            <w:r w:rsidRPr="00043822" w:rsidR="00AC67C2">
              <w:rPr>
                <w:rFonts w:ascii="Tahoma" w:hAnsi="Tahoma" w:cs="Tahoma"/>
                <w:sz w:val="18"/>
                <w:szCs w:val="18"/>
                <w:lang w:val="en-GB"/>
              </w:rPr>
              <w:t xml:space="preserve"> </w:t>
            </w:r>
            <w:r w:rsidRPr="00043822" w:rsidR="00AC67C2">
              <w:rPr>
                <w:rFonts w:ascii="Tahoma" w:hAnsi="Tahoma" w:cs="Tahoma"/>
                <w:b/>
                <w:sz w:val="18"/>
                <w:szCs w:val="18"/>
                <w:lang w:val="en-GB"/>
              </w:rPr>
              <w:t>as soon as possible. We need to see them before the “Light Touch</w:t>
            </w:r>
            <w:r w:rsidRPr="00043822" w:rsidR="00A57919">
              <w:rPr>
                <w:rFonts w:ascii="Tahoma" w:hAnsi="Tahoma" w:cs="Tahoma"/>
                <w:b/>
                <w:sz w:val="18"/>
                <w:szCs w:val="18"/>
                <w:lang w:val="en-GB"/>
              </w:rPr>
              <w:t xml:space="preserve"> Community </w:t>
            </w:r>
            <w:r w:rsidRPr="00043822" w:rsidR="00AC67C2">
              <w:rPr>
                <w:rFonts w:ascii="Tahoma" w:hAnsi="Tahoma" w:cs="Tahoma"/>
                <w:b/>
                <w:sz w:val="18"/>
                <w:szCs w:val="18"/>
                <w:lang w:val="en-GB"/>
              </w:rPr>
              <w:t>Review</w:t>
            </w:r>
            <w:r w:rsidRPr="00043822" w:rsidR="003548E6">
              <w:rPr>
                <w:rFonts w:ascii="Tahoma" w:hAnsi="Tahoma" w:cs="Tahoma"/>
                <w:b/>
                <w:sz w:val="18"/>
                <w:szCs w:val="18"/>
                <w:lang w:val="en-GB"/>
              </w:rPr>
              <w:t xml:space="preserve"> </w:t>
            </w:r>
            <w:r w:rsidRPr="00043822" w:rsidR="003548E6">
              <w:rPr>
                <w:rFonts w:ascii="Tahoma" w:hAnsi="Tahoma" w:cs="Tahoma"/>
                <w:sz w:val="18"/>
                <w:szCs w:val="18"/>
                <w:lang w:val="en-GB"/>
              </w:rPr>
              <w:t>(at the end of Year 1</w:t>
            </w:r>
            <w:proofErr w:type="gramStart"/>
            <w:r w:rsidRPr="00043822" w:rsidR="003548E6">
              <w:rPr>
                <w:rFonts w:ascii="Tahoma" w:hAnsi="Tahoma" w:cs="Tahoma"/>
                <w:sz w:val="18"/>
                <w:szCs w:val="18"/>
                <w:lang w:val="en-GB"/>
              </w:rPr>
              <w:t>)</w:t>
            </w:r>
            <w:r w:rsidRPr="00043822" w:rsidR="00AC67C2">
              <w:rPr>
                <w:rFonts w:ascii="Tahoma" w:hAnsi="Tahoma" w:cs="Tahoma"/>
                <w:sz w:val="18"/>
                <w:szCs w:val="18"/>
                <w:lang w:val="en-GB"/>
              </w:rPr>
              <w:t xml:space="preserve">” </w:t>
            </w:r>
            <w:r w:rsidRPr="00043822" w:rsidR="00A57919">
              <w:rPr>
                <w:rFonts w:ascii="Tahoma" w:hAnsi="Tahoma" w:cs="Tahoma"/>
                <w:sz w:val="18"/>
                <w:szCs w:val="18"/>
                <w:lang w:val="en-GB"/>
              </w:rPr>
              <w:t xml:space="preserve"> 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 </w:t>
            </w:r>
            <w:proofErr w:type="gramEnd"/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(Final accounts </w:t>
            </w:r>
            <w:r w:rsidRPr="00043822" w:rsidR="003548E6">
              <w:rPr>
                <w:rFonts w:ascii="Tahoma" w:hAnsi="Tahoma" w:cs="Tahoma"/>
                <w:sz w:val="18"/>
                <w:szCs w:val="18"/>
                <w:lang w:val="en-GB"/>
              </w:rPr>
              <w:t>to</w:t>
            </w:r>
            <w:r w:rsidRPr="00043822">
              <w:rPr>
                <w:rFonts w:ascii="Tahoma" w:hAnsi="Tahoma" w:cs="Tahoma"/>
                <w:sz w:val="18"/>
                <w:szCs w:val="18"/>
                <w:lang w:val="en-GB"/>
              </w:rPr>
              <w:t xml:space="preserve"> be sent when ready)</w:t>
            </w:r>
          </w:p>
        </w:tc>
        <w:tc>
          <w:tcPr>
            <w:tcW w:w="1206" w:type="dxa"/>
          </w:tcPr>
          <w:p w:rsidRPr="00043822" w:rsidR="00CE5811" w:rsidP="00CE5811" w:rsidRDefault="00CE5811" w14:paraId="05E66495" w14:textId="77777777">
            <w:pPr>
              <w:spacing w:before="60" w:after="6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</w:tbl>
    <w:p w:rsidRPr="00AC36E3" w:rsidR="00CE5811" w:rsidP="00CE5811" w:rsidRDefault="00CE5811" w14:paraId="004F7319" w14:textId="77777777">
      <w:pPr>
        <w:spacing w:before="60" w:after="240" w:line="288" w:lineRule="auto"/>
        <w:ind w:left="425"/>
        <w:rPr>
          <w:rFonts w:ascii="Tahoma" w:hAnsi="Tahoma" w:cs="Tahoma"/>
          <w:sz w:val="20"/>
        </w:rPr>
      </w:pPr>
      <w:r w:rsidRPr="00043822">
        <w:rPr>
          <w:rFonts w:ascii="Tahoma" w:hAnsi="Tahoma" w:cs="Tahoma"/>
          <w:sz w:val="18"/>
          <w:szCs w:val="18"/>
          <w:lang w:val="en-GB"/>
        </w:rPr>
        <w:br/>
      </w:r>
      <w:r w:rsidRPr="00AC36E3">
        <w:rPr>
          <w:rFonts w:ascii="Tahoma" w:hAnsi="Tahoma" w:cs="Tahoma"/>
          <w:sz w:val="20"/>
          <w:lang w:val="en-GB"/>
        </w:rPr>
        <w:t>I / We certify that t</w:t>
      </w:r>
      <w:r w:rsidRPr="00AC36E3">
        <w:rPr>
          <w:rFonts w:ascii="Tahoma" w:hAnsi="Tahoma" w:cs="Tahoma"/>
          <w:sz w:val="20"/>
        </w:rPr>
        <w:t xml:space="preserve">he above resolution was passed by a Church Meeting on   …………………... </w:t>
      </w:r>
      <w:r w:rsidRPr="00AC36E3">
        <w:rPr>
          <w:rFonts w:ascii="Tahoma" w:hAnsi="Tahoma" w:cs="Tahoma"/>
          <w:sz w:val="20"/>
        </w:rPr>
        <w:br/>
      </w:r>
      <w:r w:rsidRPr="00AC36E3">
        <w:rPr>
          <w:rFonts w:ascii="Tahoma" w:hAnsi="Tahoma" w:cs="Tahoma"/>
          <w:sz w:val="20"/>
        </w:rPr>
        <w:t xml:space="preserve">attended by ………… members and that </w:t>
      </w:r>
      <w:r w:rsidRPr="00AC36E3">
        <w:rPr>
          <w:rFonts w:ascii="Tahoma" w:hAnsi="Tahoma" w:cs="Tahoma"/>
          <w:sz w:val="20"/>
          <w:lang w:val="en-GB"/>
        </w:rPr>
        <w:t>the information given in these forms and documents gives an accurate picture of our church life and sets out in full the financial position of the church.</w:t>
      </w:r>
    </w:p>
    <w:p w:rsidRPr="00AC36E3" w:rsidR="00CE5811" w:rsidP="00CE5811" w:rsidRDefault="00CE5811" w14:paraId="02FF23FC" w14:textId="77777777">
      <w:pPr>
        <w:spacing w:before="60" w:after="240" w:line="288" w:lineRule="auto"/>
        <w:ind w:left="425"/>
        <w:rPr>
          <w:rFonts w:ascii="Tahoma" w:hAnsi="Tahoma" w:cs="Tahoma"/>
          <w:sz w:val="20"/>
        </w:rPr>
      </w:pPr>
      <w:r w:rsidRPr="00AC36E3">
        <w:rPr>
          <w:rFonts w:ascii="Tahoma" w:hAnsi="Tahoma" w:cs="Tahoma"/>
          <w:sz w:val="20"/>
        </w:rPr>
        <w:t>Signed</w:t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 xml:space="preserve">                                 </w:t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 xml:space="preserve">Church Secretary </w:t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</w:rPr>
        <w:t xml:space="preserve">          Church Treasurer</w:t>
      </w:r>
      <w:r w:rsidRPr="00AC36E3">
        <w:rPr>
          <w:rFonts w:ascii="Tahoma" w:hAnsi="Tahoma" w:cs="Tahoma"/>
          <w:sz w:val="20"/>
        </w:rPr>
        <w:br/>
      </w:r>
      <w:r w:rsidRPr="00AC36E3">
        <w:rPr>
          <w:rFonts w:ascii="Tahoma" w:hAnsi="Tahoma" w:cs="Tahoma"/>
          <w:sz w:val="20"/>
        </w:rPr>
        <w:t>Date</w:t>
      </w:r>
      <w:r w:rsidRPr="00AC36E3">
        <w:rPr>
          <w:rFonts w:ascii="Tahoma" w:hAnsi="Tahoma" w:cs="Tahoma"/>
          <w:sz w:val="20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  <w:r w:rsidRPr="00AC36E3">
        <w:rPr>
          <w:rFonts w:ascii="Tahoma" w:hAnsi="Tahoma" w:cs="Tahoma"/>
          <w:sz w:val="20"/>
          <w:u w:val="single"/>
        </w:rPr>
        <w:tab/>
      </w:r>
    </w:p>
    <w:p w:rsidR="00CE5811" w:rsidP="00CE5811" w:rsidRDefault="00CE5811" w14:paraId="111419DF" w14:textId="77777777">
      <w:pPr>
        <w:pStyle w:val="BodyText3"/>
        <w:spacing w:before="0"/>
        <w:ind w:left="425"/>
        <w:jc w:val="both"/>
        <w:rPr>
          <w:rFonts w:ascii="Tahoma" w:hAnsi="Tahoma" w:cs="Tahoma"/>
          <w:sz w:val="20"/>
          <w:szCs w:val="20"/>
        </w:rPr>
      </w:pPr>
      <w:r w:rsidRPr="00AC36E3">
        <w:rPr>
          <w:rFonts w:ascii="Tahoma" w:hAnsi="Tahoma" w:cs="Tahoma"/>
          <w:sz w:val="20"/>
          <w:szCs w:val="20"/>
        </w:rPr>
        <w:t xml:space="preserve">Please give the name and contact details (e-mail address and/or daytime phone number) of the person in the church who should be contacted in connection with any queries arising from this application. </w:t>
      </w:r>
    </w:p>
    <w:tbl>
      <w:tblPr>
        <w:tblW w:w="0" w:type="auto"/>
        <w:tblInd w:w="5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00" w:firstRow="0" w:lastRow="0" w:firstColumn="0" w:lastColumn="0" w:noHBand="0" w:noVBand="0"/>
      </w:tblPr>
      <w:tblGrid>
        <w:gridCol w:w="3118"/>
        <w:gridCol w:w="5975"/>
      </w:tblGrid>
      <w:tr w:rsidRPr="00043822" w:rsidR="00CE5811" w14:paraId="52DD0C98" w14:textId="77777777">
        <w:tc>
          <w:tcPr>
            <w:tcW w:w="3118" w:type="dxa"/>
          </w:tcPr>
          <w:p w:rsidRPr="00043822" w:rsidR="00CE5811" w:rsidP="00CE5811" w:rsidRDefault="00CE5811" w14:paraId="4B313F04" w14:textId="77777777">
            <w:pPr>
              <w:pStyle w:val="Heading7"/>
              <w:spacing w:before="240" w:after="240"/>
              <w:rPr>
                <w:rFonts w:ascii="Tahoma" w:hAnsi="Tahoma" w:cs="Tahoma"/>
                <w:sz w:val="18"/>
                <w:szCs w:val="18"/>
              </w:rPr>
            </w:pPr>
            <w:r w:rsidRPr="00043822">
              <w:rPr>
                <w:rFonts w:ascii="Tahoma" w:hAnsi="Tahoma" w:cs="Tahoma"/>
                <w:sz w:val="18"/>
                <w:szCs w:val="18"/>
              </w:rPr>
              <w:t>Name and position in Church</w:t>
            </w:r>
          </w:p>
        </w:tc>
        <w:tc>
          <w:tcPr>
            <w:tcW w:w="5975" w:type="dxa"/>
            <w:vAlign w:val="center"/>
          </w:tcPr>
          <w:p w:rsidRPr="00043822" w:rsidR="00CE5811" w:rsidP="00CE5811" w:rsidRDefault="00CE5811" w14:paraId="3B4B4D30" w14:textId="77777777">
            <w:pPr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Pr="00043822" w:rsidR="00CE5811" w14:paraId="68718F7E" w14:textId="77777777">
        <w:tc>
          <w:tcPr>
            <w:tcW w:w="3118" w:type="dxa"/>
          </w:tcPr>
          <w:p w:rsidRPr="00043822" w:rsidR="00CE5811" w:rsidP="00CE5811" w:rsidRDefault="00CE5811" w14:paraId="0538FB1D" w14:textId="77777777">
            <w:pPr>
              <w:spacing w:before="240" w:after="240"/>
              <w:rPr>
                <w:rFonts w:ascii="Tahoma" w:hAnsi="Tahoma" w:cs="Tahoma"/>
                <w:b/>
                <w:bCs/>
                <w:sz w:val="18"/>
                <w:szCs w:val="18"/>
                <w:lang w:val="en-GB"/>
              </w:rPr>
            </w:pPr>
            <w:r w:rsidRPr="00043822">
              <w:rPr>
                <w:rFonts w:ascii="Tahoma" w:hAnsi="Tahoma" w:cs="Tahoma"/>
                <w:b/>
                <w:bCs/>
                <w:sz w:val="18"/>
                <w:szCs w:val="18"/>
                <w:lang w:val="en-GB"/>
              </w:rPr>
              <w:t>Contact Details.</w:t>
            </w:r>
          </w:p>
        </w:tc>
        <w:tc>
          <w:tcPr>
            <w:tcW w:w="5975" w:type="dxa"/>
            <w:vAlign w:val="center"/>
          </w:tcPr>
          <w:p w:rsidRPr="00043822" w:rsidR="00CE5811" w:rsidP="00CE5811" w:rsidRDefault="00CE5811" w14:paraId="76063D7B" w14:textId="77777777">
            <w:pPr>
              <w:pStyle w:val="Header"/>
              <w:tabs>
                <w:tab w:val="clear" w:pos="4153"/>
                <w:tab w:val="clear" w:pos="8306"/>
              </w:tabs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</w:tbl>
    <w:p w:rsidRPr="00043822" w:rsidR="00CE5811" w:rsidP="00EA17B9" w:rsidRDefault="00CE5811" w14:paraId="679ABFB2" w14:textId="77777777">
      <w:pPr>
        <w:spacing w:before="60" w:after="60"/>
        <w:rPr>
          <w:rFonts w:ascii="Tahoma" w:hAnsi="Tahoma" w:cs="Tahoma"/>
          <w:sz w:val="18"/>
          <w:szCs w:val="18"/>
        </w:rPr>
      </w:pPr>
    </w:p>
    <w:sectPr w:rsidRPr="00043822" w:rsidR="00CE5811" w:rsidSect="00EC3EF8">
      <w:headerReference w:type="default" r:id="rId10"/>
      <w:footerReference w:type="even" r:id="rId11"/>
      <w:footerReference w:type="default" r:id="rId12"/>
      <w:endnotePr>
        <w:numFmt w:val="decimal"/>
      </w:endnotePr>
      <w:pgSz w:w="11905" w:h="16837" w:orient="portrait" w:code="9"/>
      <w:pgMar w:top="907" w:right="1134" w:bottom="709" w:left="1134" w:header="567" w:footer="51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05915" w:rsidRDefault="00905915" w14:paraId="1D7D0C02" w14:textId="77777777">
      <w:r>
        <w:separator/>
      </w:r>
    </w:p>
  </w:endnote>
  <w:endnote w:type="continuationSeparator" w:id="0">
    <w:p w:rsidR="00905915" w:rsidRDefault="00905915" w14:paraId="4E92321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4D"/>
    <w:family w:val="decorative"/>
    <w:pitch w:val="variable"/>
    <w:sig w:usb0="00000003" w:usb1="00000000" w:usb2="00000000" w:usb3="00000000" w:csb0="80000001" w:csb1="00000000"/>
  </w:font>
  <w:font w:name="Frutiger 45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C3EF8" w:rsidP="0089657A" w:rsidRDefault="00EC3EF8" w14:paraId="68C75331" w14:textId="77777777">
    <w:pPr>
      <w:pStyle w:val="Footer"/>
      <w:framePr w:wrap="none" w:hAnchor="margin" w:vAnchor="text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C3EF8" w:rsidRDefault="00EC3EF8" w14:paraId="41CF780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Pr="009C00E5" w:rsidR="00BD2B79" w:rsidP="009C00E5" w:rsidRDefault="009C00E5" w14:paraId="418D5BC3" w14:textId="77841BC5">
    <w:pPr>
      <w:autoSpaceDE w:val="0"/>
      <w:autoSpaceDN w:val="0"/>
      <w:adjustRightInd w:val="0"/>
      <w:ind w:right="707"/>
      <w:jc w:val="center"/>
      <w:rPr>
        <w:rFonts w:ascii="Open Sans" w:hAnsi="Open Sans" w:cs="Open Sans"/>
        <w:color w:val="767171" w:themeColor="background2" w:themeShade="80"/>
        <w:sz w:val="13"/>
        <w:szCs w:val="13"/>
      </w:rPr>
    </w:pPr>
    <w:r>
      <w:rPr>
        <w:rFonts w:ascii="Frutiger 45 Light" w:hAnsi="Frutiger 45 Light"/>
        <w:noProof/>
        <w:sz w:val="12"/>
        <w:szCs w:val="12"/>
        <w:lang w:val="en"/>
      </w:rPr>
      <w:drawing>
        <wp:anchor distT="0" distB="0" distL="114300" distR="114300" simplePos="0" relativeHeight="251664384" behindDoc="0" locked="0" layoutInCell="1" allowOverlap="1" wp14:anchorId="048BCE47" wp14:editId="02753FA2">
          <wp:simplePos x="0" y="0"/>
          <wp:positionH relativeFrom="column">
            <wp:posOffset>5708015</wp:posOffset>
          </wp:positionH>
          <wp:positionV relativeFrom="paragraph">
            <wp:posOffset>10795</wp:posOffset>
          </wp:positionV>
          <wp:extent cx="415925" cy="397510"/>
          <wp:effectExtent l="0" t="0" r="3175" b="0"/>
          <wp:wrapNone/>
          <wp:docPr id="6" name="Picture 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5925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This document is from the West and South Baptist Partnership. The West and South Partnership is a working relationship between South Wales Baptist Association, </w:t>
    </w:r>
    <w:proofErr w:type="gramStart"/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>South West</w:t>
    </w:r>
    <w:proofErr w:type="gramEnd"/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 Baptist Association, Southern Counties Baptist Association and West of England Baptist Network.</w:t>
    </w:r>
    <w:r>
      <w:rPr>
        <w:rFonts w:ascii="Open Sans" w:hAnsi="Open Sans" w:cs="Open Sans"/>
        <w:color w:val="767171" w:themeColor="background2" w:themeShade="80"/>
        <w:sz w:val="13"/>
        <w:szCs w:val="13"/>
      </w:rPr>
      <w:t xml:space="preserve"> </w:t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The Partnership is not a legal entity, but we have chosen to work together on certain areas – </w:t>
    </w:r>
    <w:r>
      <w:rPr>
        <w:rFonts w:ascii="Open Sans" w:hAnsi="Open Sans" w:cs="Open Sans"/>
        <w:color w:val="767171" w:themeColor="background2" w:themeShade="80"/>
        <w:sz w:val="13"/>
        <w:szCs w:val="13"/>
      </w:rPr>
      <w:t>Home Mission</w:t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 is one of these.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05915" w:rsidRDefault="00905915" w14:paraId="36CED707" w14:textId="77777777">
      <w:r>
        <w:separator/>
      </w:r>
    </w:p>
  </w:footnote>
  <w:footnote w:type="continuationSeparator" w:id="0">
    <w:p w:rsidR="00905915" w:rsidRDefault="00905915" w14:paraId="242ECCA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502EC7" w:rsidR="00336E00" w:rsidP="00502EC7" w:rsidRDefault="00502EC7" w14:paraId="6AD9A675" w14:textId="1884F1FA">
    <w:pPr>
      <w:pStyle w:val="WebnetBoldItalics"/>
    </w:pPr>
    <w:r w:rsidRPr="009E2251">
      <w:drawing>
        <wp:anchor distT="0" distB="0" distL="114300" distR="114300" simplePos="0" relativeHeight="251660288" behindDoc="1" locked="0" layoutInCell="1" allowOverlap="1" wp14:anchorId="2CB4749B" wp14:editId="21EA1875">
          <wp:simplePos x="0" y="0"/>
          <wp:positionH relativeFrom="column">
            <wp:posOffset>1398270</wp:posOffset>
          </wp:positionH>
          <wp:positionV relativeFrom="paragraph">
            <wp:posOffset>-212725</wp:posOffset>
          </wp:positionV>
          <wp:extent cx="1099185" cy="454025"/>
          <wp:effectExtent l="0" t="0" r="5715" b="3175"/>
          <wp:wrapTight wrapText="bothSides">
            <wp:wrapPolygon edited="0">
              <wp:start x="0" y="0"/>
              <wp:lineTo x="0" y="21147"/>
              <wp:lineTo x="21463" y="21147"/>
              <wp:lineTo x="21463" y="0"/>
              <wp:lineTo x="0" y="0"/>
            </wp:wrapPolygon>
          </wp:wrapTight>
          <wp:docPr id="8" name="Picture 8" descr="The Baptist Union of Great Britain : South Wa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he Baptist Union of Great Britain : South Wale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17" r="19849"/>
                  <a:stretch/>
                </pic:blipFill>
                <pic:spPr bwMode="auto">
                  <a:xfrm>
                    <a:off x="0" y="0"/>
                    <a:ext cx="1099185" cy="454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59264" behindDoc="1" locked="0" layoutInCell="1" allowOverlap="1" wp14:anchorId="2CB8F22F" wp14:editId="4E2FB8F5">
          <wp:simplePos x="0" y="0"/>
          <wp:positionH relativeFrom="column">
            <wp:posOffset>59690</wp:posOffset>
          </wp:positionH>
          <wp:positionV relativeFrom="paragraph">
            <wp:posOffset>-238760</wp:posOffset>
          </wp:positionV>
          <wp:extent cx="1191895" cy="504825"/>
          <wp:effectExtent l="0" t="0" r="1905" b="3175"/>
          <wp:wrapTight wrapText="bothSides">
            <wp:wrapPolygon edited="0">
              <wp:start x="0" y="0"/>
              <wp:lineTo x="0" y="21192"/>
              <wp:lineTo x="21404" y="21192"/>
              <wp:lineTo x="21404" y="0"/>
              <wp:lineTo x="0" y="0"/>
            </wp:wrapPolygon>
          </wp:wrapTight>
          <wp:docPr id="7" name="Picture 7" descr="The Baptist Union of Great Britain : Southern Coun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he Baptist Union of Great Britain : Southern Countie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61312" behindDoc="1" locked="0" layoutInCell="1" allowOverlap="1" wp14:anchorId="17D77E93" wp14:editId="411F92A3">
          <wp:simplePos x="0" y="0"/>
          <wp:positionH relativeFrom="column">
            <wp:posOffset>4450080</wp:posOffset>
          </wp:positionH>
          <wp:positionV relativeFrom="paragraph">
            <wp:posOffset>-216535</wp:posOffset>
          </wp:positionV>
          <wp:extent cx="1490345" cy="420370"/>
          <wp:effectExtent l="0" t="0" r="0" b="0"/>
          <wp:wrapTight wrapText="bothSides">
            <wp:wrapPolygon edited="0">
              <wp:start x="1473" y="0"/>
              <wp:lineTo x="0" y="3915"/>
              <wp:lineTo x="0" y="13051"/>
              <wp:lineTo x="1288" y="20882"/>
              <wp:lineTo x="1657" y="20882"/>
              <wp:lineTo x="4233" y="20882"/>
              <wp:lineTo x="21352" y="20230"/>
              <wp:lineTo x="21352" y="1958"/>
              <wp:lineTo x="4049" y="0"/>
              <wp:lineTo x="1473" y="0"/>
            </wp:wrapPolygon>
          </wp:wrapTight>
          <wp:docPr id="9" name="Picture 9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62336" behindDoc="1" locked="0" layoutInCell="1" allowOverlap="1" wp14:anchorId="73494AC2" wp14:editId="5DC5E29F">
          <wp:simplePos x="0" y="0"/>
          <wp:positionH relativeFrom="column">
            <wp:posOffset>2792730</wp:posOffset>
          </wp:positionH>
          <wp:positionV relativeFrom="paragraph">
            <wp:posOffset>-229707</wp:posOffset>
          </wp:positionV>
          <wp:extent cx="1360170" cy="442595"/>
          <wp:effectExtent l="0" t="0" r="0" b="1905"/>
          <wp:wrapTight wrapText="bothSides">
            <wp:wrapPolygon edited="0">
              <wp:start x="13714" y="0"/>
              <wp:lineTo x="0" y="620"/>
              <wp:lineTo x="0" y="16115"/>
              <wp:lineTo x="1210" y="19834"/>
              <wp:lineTo x="2420" y="21073"/>
              <wp:lineTo x="21378" y="21073"/>
              <wp:lineTo x="21378" y="4339"/>
              <wp:lineTo x="20571" y="3099"/>
              <wp:lineTo x="14723" y="0"/>
              <wp:lineTo x="13714" y="0"/>
            </wp:wrapPolygon>
          </wp:wrapTight>
          <wp:docPr id="10" name="Picture 10" descr="swba_text-(700x228px) – South West Baptist Associ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ba_text-(700x228px) – South West Baptist Association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D300FE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Symbol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Symbol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360A58E1"/>
    <w:multiLevelType w:val="hybridMultilevel"/>
    <w:tmpl w:val="121651CA"/>
    <w:lvl w:ilvl="0" w:tplc="0809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A521799"/>
    <w:multiLevelType w:val="hybridMultilevel"/>
    <w:tmpl w:val="139E03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7E22F5"/>
    <w:multiLevelType w:val="hybridMultilevel"/>
    <w:tmpl w:val="CF128268"/>
    <w:lvl w:ilvl="0" w:tplc="2614179A">
      <w:start w:val="1"/>
      <w:numFmt w:val="lowerLetter"/>
      <w:lvlText w:val="%1)"/>
      <w:lvlJc w:val="left"/>
      <w:pPr>
        <w:ind w:left="786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C494AD9"/>
    <w:multiLevelType w:val="hybridMultilevel"/>
    <w:tmpl w:val="493E2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D7249FA"/>
    <w:multiLevelType w:val="hybridMultilevel"/>
    <w:tmpl w:val="67A002EC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2A5186A"/>
    <w:multiLevelType w:val="hybridMultilevel"/>
    <w:tmpl w:val="16D2FD48"/>
    <w:lvl w:ilvl="0" w:tplc="0809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7" w:hanging="360"/>
      </w:pPr>
    </w:lvl>
    <w:lvl w:ilvl="2" w:tplc="0809001B" w:tentative="1">
      <w:start w:val="1"/>
      <w:numFmt w:val="lowerRoman"/>
      <w:lvlText w:val="%3."/>
      <w:lvlJc w:val="right"/>
      <w:pPr>
        <w:ind w:left="2007" w:hanging="180"/>
      </w:pPr>
    </w:lvl>
    <w:lvl w:ilvl="3" w:tplc="0809000F" w:tentative="1">
      <w:start w:val="1"/>
      <w:numFmt w:val="decimal"/>
      <w:lvlText w:val="%4."/>
      <w:lvlJc w:val="left"/>
      <w:pPr>
        <w:ind w:left="2727" w:hanging="360"/>
      </w:pPr>
    </w:lvl>
    <w:lvl w:ilvl="4" w:tplc="08090019" w:tentative="1">
      <w:start w:val="1"/>
      <w:numFmt w:val="lowerLetter"/>
      <w:lvlText w:val="%5."/>
      <w:lvlJc w:val="left"/>
      <w:pPr>
        <w:ind w:left="3447" w:hanging="360"/>
      </w:pPr>
    </w:lvl>
    <w:lvl w:ilvl="5" w:tplc="0809001B" w:tentative="1">
      <w:start w:val="1"/>
      <w:numFmt w:val="lowerRoman"/>
      <w:lvlText w:val="%6."/>
      <w:lvlJc w:val="right"/>
      <w:pPr>
        <w:ind w:left="4167" w:hanging="180"/>
      </w:pPr>
    </w:lvl>
    <w:lvl w:ilvl="6" w:tplc="0809000F" w:tentative="1">
      <w:start w:val="1"/>
      <w:numFmt w:val="decimal"/>
      <w:lvlText w:val="%7."/>
      <w:lvlJc w:val="left"/>
      <w:pPr>
        <w:ind w:left="4887" w:hanging="360"/>
      </w:pPr>
    </w:lvl>
    <w:lvl w:ilvl="7" w:tplc="08090019" w:tentative="1">
      <w:start w:val="1"/>
      <w:numFmt w:val="lowerLetter"/>
      <w:lvlText w:val="%8."/>
      <w:lvlJc w:val="left"/>
      <w:pPr>
        <w:ind w:left="5607" w:hanging="360"/>
      </w:pPr>
    </w:lvl>
    <w:lvl w:ilvl="8" w:tplc="08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7" w15:restartNumberingAfterBreak="0">
    <w:nsid w:val="71B467DE"/>
    <w:multiLevelType w:val="hybridMultilevel"/>
    <w:tmpl w:val="16D2FD48"/>
    <w:lvl w:ilvl="0" w:tplc="0809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87" w:hanging="360"/>
      </w:pPr>
    </w:lvl>
    <w:lvl w:ilvl="2" w:tplc="0809001B" w:tentative="1">
      <w:start w:val="1"/>
      <w:numFmt w:val="lowerRoman"/>
      <w:lvlText w:val="%3."/>
      <w:lvlJc w:val="right"/>
      <w:pPr>
        <w:ind w:left="2007" w:hanging="180"/>
      </w:pPr>
    </w:lvl>
    <w:lvl w:ilvl="3" w:tplc="0809000F" w:tentative="1">
      <w:start w:val="1"/>
      <w:numFmt w:val="decimal"/>
      <w:lvlText w:val="%4."/>
      <w:lvlJc w:val="left"/>
      <w:pPr>
        <w:ind w:left="2727" w:hanging="360"/>
      </w:pPr>
    </w:lvl>
    <w:lvl w:ilvl="4" w:tplc="08090019" w:tentative="1">
      <w:start w:val="1"/>
      <w:numFmt w:val="lowerLetter"/>
      <w:lvlText w:val="%5."/>
      <w:lvlJc w:val="left"/>
      <w:pPr>
        <w:ind w:left="3447" w:hanging="360"/>
      </w:pPr>
    </w:lvl>
    <w:lvl w:ilvl="5" w:tplc="0809001B" w:tentative="1">
      <w:start w:val="1"/>
      <w:numFmt w:val="lowerRoman"/>
      <w:lvlText w:val="%6."/>
      <w:lvlJc w:val="right"/>
      <w:pPr>
        <w:ind w:left="4167" w:hanging="180"/>
      </w:pPr>
    </w:lvl>
    <w:lvl w:ilvl="6" w:tplc="0809000F" w:tentative="1">
      <w:start w:val="1"/>
      <w:numFmt w:val="decimal"/>
      <w:lvlText w:val="%7."/>
      <w:lvlJc w:val="left"/>
      <w:pPr>
        <w:ind w:left="4887" w:hanging="360"/>
      </w:pPr>
    </w:lvl>
    <w:lvl w:ilvl="7" w:tplc="08090019" w:tentative="1">
      <w:start w:val="1"/>
      <w:numFmt w:val="lowerLetter"/>
      <w:lvlText w:val="%8."/>
      <w:lvlJc w:val="left"/>
      <w:pPr>
        <w:ind w:left="5607" w:hanging="360"/>
      </w:pPr>
    </w:lvl>
    <w:lvl w:ilvl="8" w:tplc="080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7C547332"/>
    <w:multiLevelType w:val="hybridMultilevel"/>
    <w:tmpl w:val="C0064432"/>
    <w:lvl w:ilvl="0" w:tplc="BDA03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 w:ascii="Arial" w:hAnsi="Arial"/>
        <w:sz w:val="22"/>
      </w:rPr>
    </w:lvl>
    <w:lvl w:ilvl="1" w:tplc="79A07746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hint="default" w:ascii="Wingdings" w:hAnsi="Wingdings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1B29F3"/>
    <w:multiLevelType w:val="hybridMultilevel"/>
    <w:tmpl w:val="416AD6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657730">
    <w:abstractNumId w:val="4"/>
  </w:num>
  <w:num w:numId="2" w16cid:durableId="1626081822">
    <w:abstractNumId w:val="8"/>
  </w:num>
  <w:num w:numId="3" w16cid:durableId="1174104993">
    <w:abstractNumId w:val="9"/>
  </w:num>
  <w:num w:numId="4" w16cid:durableId="969752586">
    <w:abstractNumId w:val="5"/>
  </w:num>
  <w:num w:numId="5" w16cid:durableId="1670059775">
    <w:abstractNumId w:val="2"/>
  </w:num>
  <w:num w:numId="6" w16cid:durableId="1175415270">
    <w:abstractNumId w:val="7"/>
  </w:num>
  <w:num w:numId="7" w16cid:durableId="524707770">
    <w:abstractNumId w:val="1"/>
  </w:num>
  <w:num w:numId="8" w16cid:durableId="1593736314">
    <w:abstractNumId w:val="6"/>
  </w:num>
  <w:num w:numId="9" w16cid:durableId="286130538">
    <w:abstractNumId w:val="3"/>
  </w:num>
  <w:num w:numId="10" w16cid:durableId="742727679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60"/>
  <w:bordersDoNotSurroundHeader/>
  <w:bordersDoNotSurroundFooter/>
  <w:trackRevisions w:val="false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A8"/>
    <w:rsid w:val="00042886"/>
    <w:rsid w:val="00043822"/>
    <w:rsid w:val="000E4147"/>
    <w:rsid w:val="0011051A"/>
    <w:rsid w:val="001B3490"/>
    <w:rsid w:val="001D6769"/>
    <w:rsid w:val="00214985"/>
    <w:rsid w:val="00265A63"/>
    <w:rsid w:val="002C65FE"/>
    <w:rsid w:val="00336E00"/>
    <w:rsid w:val="003548E6"/>
    <w:rsid w:val="003807F4"/>
    <w:rsid w:val="00386354"/>
    <w:rsid w:val="003B6DE6"/>
    <w:rsid w:val="004E09B6"/>
    <w:rsid w:val="00502EC7"/>
    <w:rsid w:val="005B0C91"/>
    <w:rsid w:val="006142F9"/>
    <w:rsid w:val="006A4E6A"/>
    <w:rsid w:val="0074760F"/>
    <w:rsid w:val="008056C9"/>
    <w:rsid w:val="00826E6A"/>
    <w:rsid w:val="00870FF2"/>
    <w:rsid w:val="0089657A"/>
    <w:rsid w:val="00905915"/>
    <w:rsid w:val="00932D84"/>
    <w:rsid w:val="009C00E5"/>
    <w:rsid w:val="009D7E3C"/>
    <w:rsid w:val="00A243E3"/>
    <w:rsid w:val="00A55966"/>
    <w:rsid w:val="00A57919"/>
    <w:rsid w:val="00A73990"/>
    <w:rsid w:val="00AC36E3"/>
    <w:rsid w:val="00AC67C2"/>
    <w:rsid w:val="00B05BDF"/>
    <w:rsid w:val="00B661BC"/>
    <w:rsid w:val="00BD2B79"/>
    <w:rsid w:val="00C70A29"/>
    <w:rsid w:val="00C97C69"/>
    <w:rsid w:val="00CC5D6E"/>
    <w:rsid w:val="00CD5D6B"/>
    <w:rsid w:val="00CE5811"/>
    <w:rsid w:val="00DF708B"/>
    <w:rsid w:val="00E33FA8"/>
    <w:rsid w:val="00E65535"/>
    <w:rsid w:val="00EA17B9"/>
    <w:rsid w:val="00EA411B"/>
    <w:rsid w:val="00EC3EF8"/>
    <w:rsid w:val="00EE1BDB"/>
    <w:rsid w:val="00EE23F2"/>
    <w:rsid w:val="00F312F3"/>
    <w:rsid w:val="00F32815"/>
    <w:rsid w:val="00F939ED"/>
    <w:rsid w:val="206F35B4"/>
    <w:rsid w:val="6E61C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C893FF"/>
  <w14:defaultImageDpi w14:val="300"/>
  <w15:chartTrackingRefBased/>
  <w15:docId w15:val="{7945ADEE-5F5F-E344-81B4-80E89F44DD4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  <w:lang w:val="en-GB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28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2880" w:hanging="2880"/>
      <w:jc w:val="right"/>
      <w:outlineLvl w:val="3"/>
    </w:pPr>
    <w:rPr>
      <w:rFonts w:ascii="Arial" w:hAnsi="Arial" w:cs="Arial"/>
      <w:i/>
      <w:sz w:val="1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Arial" w:hAnsi="Arial" w:cs="Arial"/>
      <w:b/>
      <w:bCs/>
      <w:i/>
      <w:iCs/>
      <w:sz w:val="18"/>
    </w:rPr>
  </w:style>
  <w:style w:type="paragraph" w:styleId="Heading6">
    <w:name w:val="heading 6"/>
    <w:basedOn w:val="Normal"/>
    <w:next w:val="Normal"/>
    <w:link w:val="Heading6Char"/>
    <w:qFormat/>
    <w:pPr>
      <w:keepNext/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ind w:left="567"/>
      <w:outlineLvl w:val="5"/>
    </w:pPr>
    <w:rPr>
      <w:rFonts w:ascii="Arial" w:hAnsi="Arial"/>
      <w:b/>
      <w:bCs/>
      <w:lang w:val="x-none"/>
    </w:rPr>
  </w:style>
  <w:style w:type="paragraph" w:styleId="Heading7">
    <w:name w:val="heading 7"/>
    <w:basedOn w:val="Normal"/>
    <w:next w:val="Normal"/>
    <w:qFormat/>
    <w:pPr>
      <w:keepNext/>
      <w:spacing w:before="120" w:after="120"/>
      <w:outlineLvl w:val="6"/>
    </w:pPr>
    <w:rPr>
      <w:rFonts w:ascii="Arial" w:hAnsi="Arial" w:cs="Arial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qFormat/>
    <w:pPr>
      <w:keepNext/>
      <w:ind w:left="2880" w:hanging="2880"/>
      <w:outlineLvl w:val="7"/>
    </w:pPr>
    <w:rPr>
      <w:rFonts w:ascii="Arial" w:hAnsi="Arial" w:cs="Arial"/>
      <w:b/>
      <w:bCs/>
      <w:iCs/>
    </w:rPr>
  </w:style>
  <w:style w:type="paragraph" w:styleId="Heading9">
    <w:name w:val="heading 9"/>
    <w:basedOn w:val="Normal"/>
    <w:next w:val="Normal"/>
    <w:qFormat/>
    <w:pPr>
      <w:keepNext/>
      <w:ind w:hanging="2880"/>
      <w:outlineLvl w:val="8"/>
    </w:pPr>
    <w:rPr>
      <w:rFonts w:ascii="Arial" w:hAnsi="Arial" w:cs="Arial"/>
      <w:i/>
      <w:sz w:val="1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semiHidden/>
    <w:rPr>
      <w:b/>
      <w:sz w:val="32"/>
      <w:lang w:val="en-GB"/>
    </w:rPr>
  </w:style>
  <w:style w:type="paragraph" w:styleId="BodyText2">
    <w:name w:val="Body Text 2"/>
    <w:basedOn w:val="Normal"/>
    <w:semiHidden/>
    <w:pPr>
      <w:jc w:val="right"/>
    </w:pPr>
    <w:rPr>
      <w:rFonts w:ascii="Arial" w:hAnsi="Arial" w:cs="Arial"/>
      <w:i/>
      <w:iCs/>
      <w:sz w:val="18"/>
    </w:rPr>
  </w:style>
  <w:style w:type="paragraph" w:styleId="Noparagraphstyle" w:customStyle="1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US"/>
    </w:rPr>
  </w:style>
  <w:style w:type="paragraph" w:styleId="BodyText3">
    <w:name w:val="Body Text 3"/>
    <w:basedOn w:val="Normal"/>
    <w:semiHidden/>
    <w:pPr>
      <w:spacing w:before="120" w:after="120"/>
    </w:pPr>
    <w:rPr>
      <w:rFonts w:ascii="Arial" w:hAnsi="Arial" w:cs="Arial"/>
      <w:sz w:val="22"/>
      <w:szCs w:val="22"/>
      <w:lang w:val="en-GB"/>
    </w:rPr>
  </w:style>
  <w:style w:type="paragraph" w:styleId="BodyTextIndent">
    <w:name w:val="Body Text Indent"/>
    <w:basedOn w:val="Normal"/>
    <w:semiHidden/>
    <w:pPr>
      <w:ind w:left="2880" w:hanging="2880"/>
    </w:pPr>
    <w:rPr>
      <w:rFonts w:ascii="Arial" w:hAnsi="Arial" w:cs="Arial"/>
      <w:iCs/>
      <w:sz w:val="22"/>
    </w:rPr>
  </w:style>
  <w:style w:type="paragraph" w:styleId="Caption">
    <w:name w:val="caption"/>
    <w:basedOn w:val="Normal"/>
    <w:next w:val="Normal"/>
    <w:qFormat/>
    <w:rPr>
      <w:rFonts w:ascii="Arial" w:hAnsi="Arial" w:cs="Arial"/>
      <w:i/>
      <w:iCs/>
      <w:sz w:val="22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uiPriority w:val="59"/>
    <w:rsid w:val="00497B1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Heading6Char" w:customStyle="1">
    <w:name w:val="Heading 6 Char"/>
    <w:link w:val="Heading6"/>
    <w:rsid w:val="00004D71"/>
    <w:rPr>
      <w:rFonts w:ascii="Arial" w:hAnsi="Arial" w:cs="Arial"/>
      <w:b/>
      <w:bCs/>
      <w:snapToGrid w:val="0"/>
      <w:sz w:val="24"/>
      <w:lang w:eastAsia="en-US"/>
    </w:rPr>
  </w:style>
  <w:style w:type="character" w:styleId="HeaderChar" w:customStyle="1">
    <w:name w:val="Header Char"/>
    <w:link w:val="Header"/>
    <w:uiPriority w:val="99"/>
    <w:rsid w:val="00EC3EF8"/>
    <w:rPr>
      <w:snapToGrid w:val="0"/>
      <w:sz w:val="24"/>
      <w:lang w:val="en-US" w:eastAsia="en-US"/>
    </w:rPr>
  </w:style>
  <w:style w:type="paragraph" w:styleId="WebnetBoldItalics" w:customStyle="1">
    <w:name w:val="Webnet Bold Italics"/>
    <w:basedOn w:val="Normal"/>
    <w:autoRedefine/>
    <w:qFormat/>
    <w:rsid w:val="00502EC7"/>
    <w:pPr>
      <w:widowControl/>
      <w:autoSpaceDE w:val="0"/>
      <w:autoSpaceDN w:val="0"/>
      <w:adjustRightInd w:val="0"/>
    </w:pPr>
    <w:rPr>
      <w:rFonts w:ascii="Open Sans" w:hAnsi="Open Sans" w:cs="Open Sans" w:eastAsiaTheme="minorHAnsi"/>
      <w:b/>
      <w:bCs/>
      <w:i/>
      <w:iCs/>
      <w:noProof/>
      <w:snapToGrid/>
      <w:color w:val="767171" w:themeColor="background2" w:themeShade="80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580CA5694CD479706BEB5A4FB748D" ma:contentTypeVersion="17" ma:contentTypeDescription="Create a new document." ma:contentTypeScope="" ma:versionID="3ae886806142adcabf044f24fb19ee11">
  <xsd:schema xmlns:xsd="http://www.w3.org/2001/XMLSchema" xmlns:xs="http://www.w3.org/2001/XMLSchema" xmlns:p="http://schemas.microsoft.com/office/2006/metadata/properties" xmlns:ns2="93417e0e-bcae-4279-b80f-0f2bfdec070a" xmlns:ns3="ae749fec-e0f4-4220-90e2-f52ab50be8f5" targetNamespace="http://schemas.microsoft.com/office/2006/metadata/properties" ma:root="true" ma:fieldsID="551a1c130b1301d8a745ef57eb069f52" ns2:_="" ns3:_="">
    <xsd:import namespace="93417e0e-bcae-4279-b80f-0f2bfdec070a"/>
    <xsd:import namespace="ae749fec-e0f4-4220-90e2-f52ab50be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17e0e-bcae-4279-b80f-0f2bfdec0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712b0dd-edd2-4f63-8675-cb35fb1ba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49fec-e0f4-4220-90e2-f52ab50be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d47b29-5055-4277-b290-81ab7c28bf13}" ma:internalName="TaxCatchAll" ma:showField="CatchAllData" ma:web="ae749fec-e0f4-4220-90e2-f52ab50be8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17e0e-bcae-4279-b80f-0f2bfdec070a">
      <Terms xmlns="http://schemas.microsoft.com/office/infopath/2007/PartnerControls"/>
    </lcf76f155ced4ddcb4097134ff3c332f>
    <TaxCatchAll xmlns="ae749fec-e0f4-4220-90e2-f52ab50be8f5" xsi:nil="true"/>
  </documentManagement>
</p:properties>
</file>

<file path=customXml/itemProps1.xml><?xml version="1.0" encoding="utf-8"?>
<ds:datastoreItem xmlns:ds="http://schemas.openxmlformats.org/officeDocument/2006/customXml" ds:itemID="{AC1107A4-1A61-3240-AD4E-414CBF2D7E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700A6E-26F9-4AD5-A9A0-37DE9498D4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17e0e-bcae-4279-b80f-0f2bfdec070a"/>
    <ds:schemaRef ds:uri="ae749fec-e0f4-4220-90e2-f52ab50b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48C794E-11A0-4A53-9C25-BC2FD2D754D8}">
  <ds:schemaRefs>
    <ds:schemaRef ds:uri="http://schemas.microsoft.com/office/2006/metadata/properties"/>
    <ds:schemaRef ds:uri="http://schemas.microsoft.com/office/infopath/2007/PartnerControls"/>
    <ds:schemaRef ds:uri="93417e0e-bcae-4279-b80f-0f2bfdec070a"/>
    <ds:schemaRef ds:uri="ae749fec-e0f4-4220-90e2-f52ab50be8f5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Baptist Union of Great Britain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The Baptist Union of Great Britain</dc:title>
  <dc:subject/>
  <dc:creator>IT Manager</dc:creator>
  <keywords/>
  <lastModifiedBy>Jess Collard</lastModifiedBy>
  <revision>12</revision>
  <lastPrinted>2010-10-28T13:43:00.0000000Z</lastPrinted>
  <dcterms:created xsi:type="dcterms:W3CDTF">2020-10-30T10:55:00.0000000Z</dcterms:created>
  <dcterms:modified xsi:type="dcterms:W3CDTF">2023-11-07T11:01:31.1978714Z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0x010100BA4580CA5694CD479706BEB5A4FB748D</vt:lpwstr>
  </property>
  <property fmtid="{D5CDD505-2E9C-101B-9397-08002B2CF9AE}" pid="3" name="MediaServiceImageTags">
    <vt:lpwstr/>
  </property>
</Properties>
</file>